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F706" w14:textId="152775F5" w:rsidR="004227B6" w:rsidRDefault="0049251F" w:rsidP="00501838">
      <w:pPr>
        <w:pStyle w:val="Corpotesto"/>
        <w:rPr>
          <w:rFonts w:ascii="Futura LT Pro Book" w:eastAsia="Arial" w:hAnsi="Futura LT Pro Book" w:cs="Arial"/>
          <w:b/>
          <w:bCs/>
          <w:noProof/>
          <w:color w:val="52AD31"/>
          <w:w w:val="105"/>
          <w:sz w:val="36"/>
          <w:szCs w:val="36"/>
        </w:rPr>
      </w:pPr>
      <w:r>
        <w:rPr>
          <w:rFonts w:ascii="Futura LT Pro Book" w:eastAsia="Arial" w:hAnsi="Futura LT Pro Book" w:cs="Arial"/>
          <w:b/>
          <w:bCs/>
          <w:noProof/>
          <w:color w:val="52AD31"/>
          <w:w w:val="105"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58C3E095" wp14:editId="71E1B74B">
            <wp:simplePos x="0" y="0"/>
            <wp:positionH relativeFrom="column">
              <wp:posOffset>-483870</wp:posOffset>
            </wp:positionH>
            <wp:positionV relativeFrom="paragraph">
              <wp:posOffset>13174</wp:posOffset>
            </wp:positionV>
            <wp:extent cx="7678420" cy="3534770"/>
            <wp:effectExtent l="0" t="0" r="0" b="0"/>
            <wp:wrapNone/>
            <wp:docPr id="4" name="Immagine 4" descr="Immagine che contiene edificio, esterni, persona, gi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427_1144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5" b="8173"/>
                    <a:stretch/>
                  </pic:blipFill>
                  <pic:spPr bwMode="auto">
                    <a:xfrm>
                      <a:off x="0" y="0"/>
                      <a:ext cx="7678420" cy="353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7880" w14:textId="4BBFB8F5" w:rsidR="00501838" w:rsidRDefault="00501838" w:rsidP="004C2D99">
      <w:pPr>
        <w:spacing w:line="360" w:lineRule="auto"/>
        <w:jc w:val="both"/>
      </w:pPr>
    </w:p>
    <w:p w14:paraId="30ADE467" w14:textId="3C5244AB" w:rsidR="00501838" w:rsidRDefault="00501838" w:rsidP="004C2D99">
      <w:pPr>
        <w:spacing w:line="360" w:lineRule="auto"/>
        <w:jc w:val="both"/>
      </w:pPr>
    </w:p>
    <w:p w14:paraId="1D9A50D3" w14:textId="1FE3B751" w:rsidR="0049251F" w:rsidRDefault="0049251F" w:rsidP="004C2D99">
      <w:pPr>
        <w:spacing w:line="360" w:lineRule="auto"/>
        <w:jc w:val="both"/>
      </w:pPr>
    </w:p>
    <w:p w14:paraId="7DFC6F6B" w14:textId="584B69A2" w:rsidR="0049251F" w:rsidRDefault="0049251F" w:rsidP="004C2D99">
      <w:pPr>
        <w:spacing w:line="360" w:lineRule="auto"/>
        <w:jc w:val="both"/>
      </w:pPr>
    </w:p>
    <w:p w14:paraId="60205F2A" w14:textId="54EFBD00" w:rsidR="0049251F" w:rsidRDefault="0049251F" w:rsidP="004C2D99">
      <w:pPr>
        <w:spacing w:line="360" w:lineRule="auto"/>
        <w:jc w:val="both"/>
      </w:pPr>
    </w:p>
    <w:p w14:paraId="0C3294AD" w14:textId="2CE20993" w:rsidR="0049251F" w:rsidRDefault="0049251F" w:rsidP="004C2D99">
      <w:pPr>
        <w:spacing w:line="360" w:lineRule="auto"/>
        <w:jc w:val="both"/>
      </w:pPr>
    </w:p>
    <w:p w14:paraId="0AF574AA" w14:textId="05895210" w:rsidR="0049251F" w:rsidRDefault="0049251F" w:rsidP="004C2D99">
      <w:pPr>
        <w:spacing w:line="360" w:lineRule="auto"/>
        <w:jc w:val="both"/>
      </w:pPr>
    </w:p>
    <w:p w14:paraId="001DDB0D" w14:textId="14692DC9" w:rsidR="0049251F" w:rsidRDefault="0049251F" w:rsidP="004C2D99">
      <w:pPr>
        <w:spacing w:line="360" w:lineRule="auto"/>
        <w:jc w:val="both"/>
      </w:pPr>
    </w:p>
    <w:p w14:paraId="220E2402" w14:textId="1388141D" w:rsidR="0049251F" w:rsidRDefault="0049251F" w:rsidP="004C2D99">
      <w:pPr>
        <w:spacing w:line="360" w:lineRule="auto"/>
        <w:jc w:val="both"/>
      </w:pPr>
    </w:p>
    <w:p w14:paraId="667848BE" w14:textId="10657A26" w:rsidR="0049251F" w:rsidRDefault="0049251F" w:rsidP="004C2D99">
      <w:pPr>
        <w:spacing w:line="360" w:lineRule="auto"/>
        <w:jc w:val="both"/>
      </w:pPr>
    </w:p>
    <w:p w14:paraId="15EC76D6" w14:textId="4E0165B2" w:rsidR="0049251F" w:rsidRDefault="0049251F" w:rsidP="004C2D99">
      <w:pPr>
        <w:spacing w:line="360" w:lineRule="auto"/>
        <w:jc w:val="both"/>
      </w:pPr>
    </w:p>
    <w:p w14:paraId="77AD3B5A" w14:textId="75320224" w:rsidR="0049251F" w:rsidRDefault="0049251F" w:rsidP="004C2D99">
      <w:pPr>
        <w:spacing w:line="360" w:lineRule="auto"/>
        <w:jc w:val="both"/>
      </w:pPr>
    </w:p>
    <w:p w14:paraId="414779A2" w14:textId="1783AE9C" w:rsidR="0049251F" w:rsidRDefault="0049251F" w:rsidP="004C2D99">
      <w:pPr>
        <w:spacing w:line="360" w:lineRule="auto"/>
        <w:jc w:val="both"/>
      </w:pPr>
    </w:p>
    <w:p w14:paraId="4455F5D0" w14:textId="5B3A876D" w:rsidR="0049251F" w:rsidRDefault="0049251F" w:rsidP="004C2D99">
      <w:pPr>
        <w:spacing w:line="360" w:lineRule="auto"/>
        <w:jc w:val="both"/>
      </w:pPr>
    </w:p>
    <w:p w14:paraId="7C5307A4" w14:textId="7AEEF24F" w:rsidR="004C2D99" w:rsidRPr="0049251F" w:rsidRDefault="004C2D99" w:rsidP="004C2D99">
      <w:pPr>
        <w:spacing w:line="360" w:lineRule="auto"/>
        <w:jc w:val="both"/>
        <w:rPr>
          <w:rFonts w:ascii="Lato Medium" w:hAnsi="Lato Medium"/>
          <w:sz w:val="24"/>
          <w:szCs w:val="24"/>
        </w:rPr>
      </w:pPr>
      <w:r w:rsidRPr="0049251F">
        <w:rPr>
          <w:rFonts w:ascii="Lato Medium" w:hAnsi="Lato Medium"/>
          <w:sz w:val="24"/>
          <w:szCs w:val="24"/>
        </w:rPr>
        <w:t xml:space="preserve">CARISSIMI DOCENTI, </w:t>
      </w:r>
    </w:p>
    <w:p w14:paraId="6745EEEF" w14:textId="77777777" w:rsidR="0049251F" w:rsidRPr="0049251F" w:rsidRDefault="004C2D99" w:rsidP="004C2D99">
      <w:pPr>
        <w:jc w:val="both"/>
        <w:rPr>
          <w:rFonts w:ascii="Lato Medium" w:hAnsi="Lato Medium"/>
          <w:sz w:val="24"/>
          <w:szCs w:val="24"/>
        </w:rPr>
      </w:pPr>
      <w:bookmarkStart w:id="0" w:name="_Hlk21527867"/>
      <w:r w:rsidRPr="0049251F">
        <w:rPr>
          <w:rFonts w:ascii="Lato Medium" w:hAnsi="Lato Medium"/>
          <w:sz w:val="24"/>
          <w:szCs w:val="24"/>
        </w:rPr>
        <w:t xml:space="preserve">Quest’anno il nostro istituto parteciperà al progetto didattico </w:t>
      </w:r>
      <w:r w:rsidRPr="0049251F">
        <w:rPr>
          <w:rFonts w:ascii="Lato Medium" w:hAnsi="Lato Medium"/>
          <w:b/>
          <w:bCs/>
          <w:sz w:val="24"/>
          <w:szCs w:val="24"/>
        </w:rPr>
        <w:t>Corsa contro a Fame</w:t>
      </w:r>
      <w:r w:rsidRPr="0049251F">
        <w:rPr>
          <w:rFonts w:ascii="Lato Medium" w:hAnsi="Lato Medium"/>
          <w:sz w:val="24"/>
          <w:szCs w:val="24"/>
        </w:rPr>
        <w:t xml:space="preserve">, un progetto internazionale attraverso il quale i ragazzi potranno confrontarsi, vedere delle testimonianze di chi è meno fortunato e allo stesso tempo parlare di cambiamenti climatici, sostenibilità, siccità, guerre e povertà. </w:t>
      </w:r>
      <w:r w:rsidR="0049251F" w:rsidRPr="0049251F">
        <w:rPr>
          <w:rFonts w:ascii="Lato Medium" w:hAnsi="Lato Medium"/>
          <w:sz w:val="24"/>
          <w:szCs w:val="24"/>
        </w:rPr>
        <w:t xml:space="preserve">A disposizione per tutti noi, l’Associazione ha fornito anche un </w:t>
      </w:r>
      <w:r w:rsidR="0049251F" w:rsidRPr="0049251F">
        <w:rPr>
          <w:rFonts w:ascii="Lato Medium" w:hAnsi="Lato Medium"/>
          <w:b/>
          <w:bCs/>
          <w:sz w:val="24"/>
          <w:szCs w:val="24"/>
        </w:rPr>
        <w:t>KIT didattico</w:t>
      </w:r>
      <w:r w:rsidR="0049251F" w:rsidRPr="0049251F">
        <w:rPr>
          <w:rFonts w:ascii="Lato Medium" w:hAnsi="Lato Medium"/>
          <w:sz w:val="24"/>
          <w:szCs w:val="24"/>
        </w:rPr>
        <w:t xml:space="preserve"> multidisciplinare.</w:t>
      </w:r>
    </w:p>
    <w:p w14:paraId="185906E2" w14:textId="02261EB4" w:rsidR="004C2D99" w:rsidRPr="0049251F" w:rsidRDefault="004C2D99" w:rsidP="004C2D99">
      <w:pPr>
        <w:jc w:val="both"/>
        <w:rPr>
          <w:rFonts w:ascii="Lato Medium" w:hAnsi="Lato Medium"/>
          <w:sz w:val="24"/>
          <w:szCs w:val="24"/>
        </w:rPr>
      </w:pPr>
      <w:r w:rsidRPr="0049251F">
        <w:rPr>
          <w:rFonts w:ascii="Lato Medium" w:hAnsi="Lato Medium"/>
          <w:sz w:val="24"/>
          <w:szCs w:val="24"/>
        </w:rPr>
        <w:t xml:space="preserve">Ad ogni studente verrà consegnato un </w:t>
      </w:r>
      <w:r w:rsidRPr="0049251F">
        <w:rPr>
          <w:rFonts w:ascii="Lato Medium" w:hAnsi="Lato Medium"/>
          <w:b/>
          <w:bCs/>
          <w:sz w:val="24"/>
          <w:szCs w:val="24"/>
        </w:rPr>
        <w:t>passaporto solidale</w:t>
      </w:r>
      <w:r w:rsidRPr="0049251F">
        <w:rPr>
          <w:rFonts w:ascii="Lato Medium" w:hAnsi="Lato Medium"/>
          <w:sz w:val="24"/>
          <w:szCs w:val="24"/>
        </w:rPr>
        <w:t xml:space="preserve">, un libretto con cui avranno il compito di sensibilizzare le persone intorno a loro, cercando le proprie </w:t>
      </w:r>
      <w:r w:rsidRPr="0049251F">
        <w:rPr>
          <w:rFonts w:ascii="Lato Medium" w:hAnsi="Lato Medium"/>
          <w:b/>
          <w:bCs/>
          <w:sz w:val="24"/>
          <w:szCs w:val="24"/>
        </w:rPr>
        <w:t>mini-sponsorizzazioni</w:t>
      </w:r>
      <w:r w:rsidRPr="0049251F">
        <w:rPr>
          <w:rFonts w:ascii="Lato Medium" w:hAnsi="Lato Medium"/>
          <w:sz w:val="24"/>
          <w:szCs w:val="24"/>
        </w:rPr>
        <w:t xml:space="preserve"> per la corsa</w:t>
      </w:r>
      <w:r w:rsidR="0049251F" w:rsidRPr="0049251F">
        <w:rPr>
          <w:rFonts w:ascii="Lato Medium" w:hAnsi="Lato Medium"/>
          <w:sz w:val="24"/>
          <w:szCs w:val="24"/>
        </w:rPr>
        <w:t>.</w:t>
      </w:r>
      <w:r w:rsidRPr="0049251F">
        <w:rPr>
          <w:rFonts w:ascii="Lato Medium" w:hAnsi="Lato Medium"/>
          <w:sz w:val="24"/>
          <w:szCs w:val="24"/>
        </w:rPr>
        <w:t xml:space="preserve"> Le persone sensibilizzate potranno essere sponsor e fare </w:t>
      </w:r>
      <w:r w:rsidRPr="0049251F">
        <w:rPr>
          <w:rFonts w:ascii="Lato Medium" w:hAnsi="Lato Medium"/>
          <w:b/>
          <w:bCs/>
          <w:sz w:val="24"/>
          <w:szCs w:val="24"/>
        </w:rPr>
        <w:t>promesse di donazione</w:t>
      </w:r>
      <w:r w:rsidRPr="0049251F">
        <w:rPr>
          <w:rFonts w:ascii="Lato Medium" w:hAnsi="Lato Medium"/>
          <w:sz w:val="24"/>
          <w:szCs w:val="24"/>
        </w:rPr>
        <w:t xml:space="preserve"> per ogni giro che lo studente si impegnerà a percorrere il giorno della corsa. Tutto questo spinge i ragazzi a mettersi </w:t>
      </w:r>
      <w:r w:rsidRPr="0049251F">
        <w:rPr>
          <w:rFonts w:ascii="Lato Medium" w:hAnsi="Lato Medium"/>
          <w:b/>
          <w:bCs/>
          <w:sz w:val="24"/>
          <w:szCs w:val="24"/>
        </w:rPr>
        <w:t>in azione</w:t>
      </w:r>
      <w:r w:rsidRPr="0049251F">
        <w:rPr>
          <w:rFonts w:ascii="Lato Medium" w:hAnsi="Lato Medium"/>
          <w:sz w:val="24"/>
          <w:szCs w:val="24"/>
        </w:rPr>
        <w:t xml:space="preserve"> e li porta a sviluppare le loro capacità di comunicazione e coinvolgimento.</w:t>
      </w:r>
    </w:p>
    <w:bookmarkEnd w:id="0"/>
    <w:p w14:paraId="2A69B996" w14:textId="0789107B" w:rsidR="004C2D99" w:rsidRPr="0049251F" w:rsidRDefault="004C2D99" w:rsidP="004C2D99">
      <w:pPr>
        <w:jc w:val="both"/>
        <w:rPr>
          <w:rFonts w:ascii="Lato Medium" w:hAnsi="Lato Medium"/>
          <w:sz w:val="24"/>
          <w:szCs w:val="24"/>
        </w:rPr>
      </w:pPr>
      <w:r w:rsidRPr="0049251F">
        <w:rPr>
          <w:rFonts w:ascii="Lato Medium" w:hAnsi="Lato Medium"/>
          <w:sz w:val="24"/>
          <w:szCs w:val="24"/>
        </w:rPr>
        <w:t>Ecco un esempio:</w:t>
      </w:r>
    </w:p>
    <w:p w14:paraId="35016CC9" w14:textId="5E657103" w:rsidR="004C2D99" w:rsidRPr="0049251F" w:rsidRDefault="004C2D99" w:rsidP="004C2D99">
      <w:pPr>
        <w:jc w:val="both"/>
        <w:rPr>
          <w:rFonts w:ascii="Lato Medium" w:hAnsi="Lato Medium"/>
          <w:sz w:val="24"/>
          <w:szCs w:val="24"/>
        </w:rPr>
      </w:pPr>
      <w:r w:rsidRPr="0049251F">
        <w:rPr>
          <w:rFonts w:ascii="Lato Medium" w:hAnsi="Lato Medium"/>
          <w:noProof/>
          <w:sz w:val="24"/>
          <w:szCs w:val="24"/>
        </w:rPr>
        <w:drawing>
          <wp:inline distT="0" distB="0" distL="0" distR="0" wp14:anchorId="1C6C3148" wp14:editId="53262BDF">
            <wp:extent cx="6605516" cy="165446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28" t="39306" r="6308" b="23602"/>
                    <a:stretch/>
                  </pic:blipFill>
                  <pic:spPr bwMode="auto">
                    <a:xfrm>
                      <a:off x="0" y="0"/>
                      <a:ext cx="6886217" cy="172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724D4" w14:textId="77777777" w:rsidR="004C2D99" w:rsidRPr="0049251F" w:rsidRDefault="004C2D99" w:rsidP="004C2D99">
      <w:pPr>
        <w:jc w:val="both"/>
        <w:rPr>
          <w:rFonts w:ascii="Lato Medium" w:hAnsi="Lato Medium"/>
          <w:sz w:val="24"/>
          <w:szCs w:val="24"/>
        </w:rPr>
      </w:pPr>
    </w:p>
    <w:p w14:paraId="170C8946" w14:textId="346EEC74" w:rsidR="004C2D99" w:rsidRPr="0049251F" w:rsidRDefault="004C2D99" w:rsidP="008949BA">
      <w:pPr>
        <w:rPr>
          <w:rFonts w:ascii="Lato Medium" w:hAnsi="Lato Medium"/>
          <w:sz w:val="24"/>
          <w:szCs w:val="24"/>
        </w:rPr>
      </w:pPr>
      <w:r w:rsidRPr="0049251F">
        <w:rPr>
          <w:rFonts w:ascii="Lato Medium" w:hAnsi="Lato Medium"/>
          <w:sz w:val="24"/>
          <w:szCs w:val="24"/>
        </w:rPr>
        <w:t xml:space="preserve">Il progetto si concluderà il </w:t>
      </w:r>
      <w:r w:rsidRPr="0049251F">
        <w:rPr>
          <w:rFonts w:ascii="Lato Medium" w:hAnsi="Lato Medium"/>
          <w:b/>
          <w:sz w:val="24"/>
          <w:szCs w:val="24"/>
        </w:rPr>
        <w:t>6 Maggio</w:t>
      </w:r>
      <w:r w:rsidRPr="0049251F">
        <w:rPr>
          <w:rFonts w:ascii="Lato Medium" w:hAnsi="Lato Medium"/>
          <w:sz w:val="24"/>
          <w:szCs w:val="24"/>
        </w:rPr>
        <w:t xml:space="preserve"> con una corsa organizzata dal professor …………………</w:t>
      </w:r>
      <w:r w:rsidR="008949BA">
        <w:rPr>
          <w:rFonts w:ascii="Lato Medium" w:hAnsi="Lato Medium"/>
          <w:sz w:val="24"/>
          <w:szCs w:val="24"/>
        </w:rPr>
        <w:t xml:space="preserve"> </w:t>
      </w:r>
      <w:r w:rsidRPr="0049251F">
        <w:rPr>
          <w:rFonts w:ascii="Lato Medium" w:hAnsi="Lato Medium"/>
          <w:sz w:val="24"/>
          <w:szCs w:val="24"/>
        </w:rPr>
        <w:t>………………………………………………………………. Coordinatore della Corsa per l’Istituto. I giorni successivi alla corsa, i ragazzi torneranno dai propri sponsor per raccogliere le promesse di donazione in base a quanti giri hanno percorso il giorno dell’iniziativa.</w:t>
      </w:r>
    </w:p>
    <w:p w14:paraId="56FAF501" w14:textId="5CF58E20" w:rsidR="004C2D99" w:rsidRPr="0049251F" w:rsidRDefault="004C2D99" w:rsidP="004C2D99">
      <w:pPr>
        <w:jc w:val="both"/>
        <w:rPr>
          <w:rFonts w:ascii="Lato Medium" w:hAnsi="Lato Medium"/>
          <w:sz w:val="24"/>
          <w:szCs w:val="24"/>
        </w:rPr>
      </w:pPr>
    </w:p>
    <w:p w14:paraId="55BCB4C1" w14:textId="1EA4344D" w:rsidR="0049251F" w:rsidRPr="0049251F" w:rsidRDefault="0049251F" w:rsidP="0049251F">
      <w:pPr>
        <w:jc w:val="both"/>
        <w:rPr>
          <w:rFonts w:ascii="Lato Medium" w:hAnsi="Lato Medium"/>
          <w:sz w:val="24"/>
          <w:szCs w:val="24"/>
        </w:rPr>
      </w:pPr>
      <w:r w:rsidRPr="0049251F">
        <w:rPr>
          <w:rFonts w:ascii="Lato Medium" w:hAnsi="Lato Medium"/>
          <w:sz w:val="24"/>
          <w:szCs w:val="24"/>
        </w:rPr>
        <w:t xml:space="preserve">GRAZIE TANTE PER IL VOSTRO </w:t>
      </w:r>
      <w:r w:rsidR="000818BD">
        <w:rPr>
          <w:rFonts w:ascii="Lato Medium" w:hAnsi="Lato Medium"/>
          <w:sz w:val="24"/>
          <w:szCs w:val="24"/>
        </w:rPr>
        <w:t>SOSTEGNO!</w:t>
      </w:r>
      <w:bookmarkStart w:id="1" w:name="_GoBack"/>
      <w:bookmarkEnd w:id="1"/>
    </w:p>
    <w:p w14:paraId="5995C9A8" w14:textId="0CF05155" w:rsidR="0049251F" w:rsidRDefault="0049251F">
      <w:pPr>
        <w:jc w:val="both"/>
        <w:rPr>
          <w:rFonts w:ascii="Lato Medium" w:hAnsi="Lato Medium"/>
          <w:sz w:val="24"/>
          <w:szCs w:val="24"/>
        </w:rPr>
      </w:pPr>
    </w:p>
    <w:p w14:paraId="6840F0E6" w14:textId="77777777" w:rsidR="008949BA" w:rsidRDefault="008949BA" w:rsidP="008949BA">
      <w:pPr>
        <w:pStyle w:val="Corpotesto"/>
        <w:spacing w:before="14" w:line="276" w:lineRule="auto"/>
        <w:rPr>
          <w:rFonts w:ascii="Lato Medium" w:hAnsi="Lato Medium"/>
          <w:b/>
          <w:color w:val="6F6F6F"/>
          <w:sz w:val="20"/>
          <w:szCs w:val="20"/>
        </w:rPr>
      </w:pPr>
    </w:p>
    <w:p w14:paraId="6013F39E" w14:textId="14EE63FE" w:rsidR="008949BA" w:rsidRDefault="008949BA" w:rsidP="008949BA">
      <w:pPr>
        <w:pStyle w:val="Corpotesto"/>
        <w:spacing w:before="14" w:line="276" w:lineRule="auto"/>
        <w:rPr>
          <w:rFonts w:ascii="Lato Medium" w:hAnsi="Lato Medium"/>
          <w:b/>
          <w:color w:val="6F6F6F"/>
          <w:sz w:val="20"/>
          <w:szCs w:val="20"/>
        </w:rPr>
      </w:pPr>
      <w:r w:rsidRPr="008949BA">
        <w:rPr>
          <w:rFonts w:ascii="Lato Medium" w:hAnsi="Lato Medium"/>
          <w:noProof/>
          <w:sz w:val="20"/>
          <w:szCs w:val="20"/>
        </w:rPr>
        <w:drawing>
          <wp:anchor distT="0" distB="0" distL="0" distR="0" simplePos="0" relativeHeight="251662848" behindDoc="0" locked="0" layoutInCell="1" allowOverlap="1" wp14:anchorId="72037396" wp14:editId="72DDB012">
            <wp:simplePos x="0" y="0"/>
            <wp:positionH relativeFrom="page">
              <wp:posOffset>5766113</wp:posOffset>
            </wp:positionH>
            <wp:positionV relativeFrom="paragraph">
              <wp:posOffset>108367</wp:posOffset>
            </wp:positionV>
            <wp:extent cx="1353185" cy="8477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32BB8" w14:textId="1E6692A1" w:rsidR="008949BA" w:rsidRPr="008949BA" w:rsidRDefault="008949BA" w:rsidP="008949BA">
      <w:pPr>
        <w:pStyle w:val="Corpotesto"/>
        <w:spacing w:before="14" w:line="276" w:lineRule="auto"/>
        <w:rPr>
          <w:rFonts w:ascii="Lato Medium" w:hAnsi="Lato Medium"/>
          <w:b/>
          <w:sz w:val="20"/>
          <w:szCs w:val="20"/>
        </w:rPr>
      </w:pPr>
      <w:r w:rsidRPr="008949BA">
        <w:rPr>
          <w:rFonts w:ascii="Lato Medium" w:hAnsi="Lato Medium"/>
          <w:b/>
          <w:color w:val="6F6F6F"/>
          <w:sz w:val="20"/>
          <w:szCs w:val="20"/>
        </w:rPr>
        <w:t>AZIONE CONTRO LA FAME</w:t>
      </w:r>
    </w:p>
    <w:p w14:paraId="6AD1375E" w14:textId="0B1DE532" w:rsidR="008949BA" w:rsidRPr="008949BA" w:rsidRDefault="008949BA" w:rsidP="008949BA">
      <w:pPr>
        <w:pStyle w:val="Corpotesto"/>
        <w:spacing w:before="14" w:line="276" w:lineRule="auto"/>
        <w:rPr>
          <w:rFonts w:ascii="Lato Medium" w:hAnsi="Lato Medium"/>
          <w:b/>
          <w:sz w:val="20"/>
          <w:szCs w:val="20"/>
        </w:rPr>
      </w:pPr>
      <w:r w:rsidRPr="008949BA">
        <w:rPr>
          <w:rFonts w:ascii="Lato Medium" w:hAnsi="Lato Medium"/>
          <w:color w:val="6F6F6F"/>
          <w:w w:val="105"/>
          <w:sz w:val="20"/>
          <w:szCs w:val="20"/>
        </w:rPr>
        <w:t>Tel 02 83626108 Cell 392 5756726</w:t>
      </w:r>
    </w:p>
    <w:p w14:paraId="7746117F" w14:textId="7F9104DC" w:rsidR="008949BA" w:rsidRPr="008949BA" w:rsidRDefault="008949BA" w:rsidP="008949BA">
      <w:pPr>
        <w:pStyle w:val="Corpotesto"/>
        <w:spacing w:line="276" w:lineRule="auto"/>
        <w:rPr>
          <w:rFonts w:ascii="Lato Medium" w:hAnsi="Lato Medium"/>
          <w:sz w:val="20"/>
          <w:szCs w:val="20"/>
        </w:rPr>
      </w:pPr>
      <w:hyperlink r:id="rId11" w:history="1">
        <w:r w:rsidRPr="008949BA">
          <w:rPr>
            <w:rStyle w:val="Collegamentoipertestuale"/>
            <w:rFonts w:ascii="Lato Medium" w:hAnsi="Lato Medium"/>
            <w:sz w:val="20"/>
            <w:szCs w:val="20"/>
          </w:rPr>
          <w:t>lacorsa@azionecontrolafame.it</w:t>
        </w:r>
      </w:hyperlink>
    </w:p>
    <w:p w14:paraId="7A6CE538" w14:textId="79747603" w:rsidR="008949BA" w:rsidRPr="008949BA" w:rsidRDefault="008949BA" w:rsidP="008949BA">
      <w:pPr>
        <w:pStyle w:val="Corpotesto"/>
        <w:spacing w:line="276" w:lineRule="auto"/>
        <w:rPr>
          <w:rFonts w:ascii="Lato Medium" w:hAnsi="Lato Medium"/>
          <w:sz w:val="20"/>
          <w:szCs w:val="20"/>
        </w:rPr>
      </w:pPr>
      <w:hyperlink r:id="rId12" w:history="1">
        <w:r w:rsidRPr="008949BA">
          <w:rPr>
            <w:rStyle w:val="Collegamentoipertestuale"/>
            <w:rFonts w:ascii="Lato Medium" w:hAnsi="Lato Medium"/>
            <w:sz w:val="20"/>
            <w:szCs w:val="20"/>
          </w:rPr>
          <w:t>http://www.azionecontrolafame.it</w:t>
        </w:r>
      </w:hyperlink>
    </w:p>
    <w:sectPr w:rsidR="008949BA" w:rsidRPr="008949BA" w:rsidSect="00657E1C">
      <w:type w:val="continuous"/>
      <w:pgSz w:w="11910" w:h="16840"/>
      <w:pgMar w:top="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C617" w14:textId="77777777" w:rsidR="00277349" w:rsidRDefault="00277349" w:rsidP="00657E1C">
      <w:r>
        <w:separator/>
      </w:r>
    </w:p>
  </w:endnote>
  <w:endnote w:type="continuationSeparator" w:id="0">
    <w:p w14:paraId="42A5AB5A" w14:textId="77777777" w:rsidR="00277349" w:rsidRDefault="00277349" w:rsidP="0065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7BB1" w14:textId="77777777" w:rsidR="00277349" w:rsidRDefault="00277349" w:rsidP="00657E1C">
      <w:r>
        <w:separator/>
      </w:r>
    </w:p>
  </w:footnote>
  <w:footnote w:type="continuationSeparator" w:id="0">
    <w:p w14:paraId="76831364" w14:textId="77777777" w:rsidR="00277349" w:rsidRDefault="00277349" w:rsidP="0065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FB4"/>
    <w:multiLevelType w:val="hybridMultilevel"/>
    <w:tmpl w:val="D6CE3F8E"/>
    <w:lvl w:ilvl="0" w:tplc="6E2A9B1C"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0A8"/>
    <w:multiLevelType w:val="hybridMultilevel"/>
    <w:tmpl w:val="B13E0CEC"/>
    <w:lvl w:ilvl="0" w:tplc="1BEED7F6">
      <w:numFmt w:val="bullet"/>
      <w:lvlText w:val="-"/>
      <w:lvlJc w:val="left"/>
      <w:pPr>
        <w:ind w:left="940" w:hanging="360"/>
      </w:pPr>
      <w:rPr>
        <w:rFonts w:ascii="Trebuchet MS" w:eastAsia="Trebuchet MS" w:hAnsi="Trebuchet MS" w:cs="Trebuchet MS" w:hint="default"/>
        <w:b/>
        <w:bCs/>
        <w:w w:val="101"/>
        <w:sz w:val="22"/>
        <w:szCs w:val="22"/>
        <w:lang w:val="it-IT" w:eastAsia="it-IT" w:bidi="it-IT"/>
      </w:rPr>
    </w:lvl>
    <w:lvl w:ilvl="1" w:tplc="7FE6033C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2" w:tplc="4ED831F2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3" w:tplc="6DB8C90A">
      <w:numFmt w:val="bullet"/>
      <w:lvlText w:val="•"/>
      <w:lvlJc w:val="left"/>
      <w:pPr>
        <w:ind w:left="3809" w:hanging="360"/>
      </w:pPr>
      <w:rPr>
        <w:rFonts w:hint="default"/>
        <w:lang w:val="it-IT" w:eastAsia="it-IT" w:bidi="it-IT"/>
      </w:rPr>
    </w:lvl>
    <w:lvl w:ilvl="4" w:tplc="FFCCFC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C9647644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6" w:tplc="8C423560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7" w:tplc="1C02F10E">
      <w:numFmt w:val="bullet"/>
      <w:lvlText w:val="•"/>
      <w:lvlJc w:val="left"/>
      <w:pPr>
        <w:ind w:left="7636" w:hanging="360"/>
      </w:pPr>
      <w:rPr>
        <w:rFonts w:hint="default"/>
        <w:lang w:val="it-IT" w:eastAsia="it-IT" w:bidi="it-IT"/>
      </w:rPr>
    </w:lvl>
    <w:lvl w:ilvl="8" w:tplc="467C5C62">
      <w:numFmt w:val="bullet"/>
      <w:lvlText w:val="•"/>
      <w:lvlJc w:val="left"/>
      <w:pPr>
        <w:ind w:left="859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7B6"/>
    <w:rsid w:val="000818BD"/>
    <w:rsid w:val="0019750A"/>
    <w:rsid w:val="00277349"/>
    <w:rsid w:val="003D206D"/>
    <w:rsid w:val="004227B6"/>
    <w:rsid w:val="0049251F"/>
    <w:rsid w:val="004C2D99"/>
    <w:rsid w:val="00501838"/>
    <w:rsid w:val="00534D5F"/>
    <w:rsid w:val="005C1803"/>
    <w:rsid w:val="005D0F21"/>
    <w:rsid w:val="006334C1"/>
    <w:rsid w:val="00657E1C"/>
    <w:rsid w:val="00673F52"/>
    <w:rsid w:val="00707B52"/>
    <w:rsid w:val="008949BA"/>
    <w:rsid w:val="008A7F72"/>
    <w:rsid w:val="00A93B97"/>
    <w:rsid w:val="00CA0186"/>
    <w:rsid w:val="00D8188D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83F0"/>
  <w15:docId w15:val="{BED20556-40DC-413C-8899-716FB301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40"/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57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E1C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7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E1C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949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ionecontrolafa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rsa@azionecontrolafam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69E7-4CCF-4293-85FE-02EC1A58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Tasselli</dc:creator>
  <cp:lastModifiedBy>Alessio Tasselli</cp:lastModifiedBy>
  <cp:revision>15</cp:revision>
  <dcterms:created xsi:type="dcterms:W3CDTF">2018-11-09T14:23:00Z</dcterms:created>
  <dcterms:modified xsi:type="dcterms:W3CDTF">2019-10-22T13:10:00Z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2018-11-09T00:00:00Z</vt:filetime>
  </property>
</Properties>
</file>